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bookmarkStart w:colFirst="0" w:colLast="0" w:name="bookmark=id.pere42hlgwg9" w:id="0"/>
          <w:bookmarkEnd w:id="0"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10/04/2026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GLPI144 Migración Masiva Contratos 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2"/>
          <w:bookmarkEnd w:id="2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Desarrollo-Producción</w:t>
            </w:r>
            <w:bookmarkStart w:colFirst="0" w:colLast="0" w:name="bookmark=id.kya2iexup38g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☒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Gitlab-Capa media Cobranza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4"/>
            <w:bookmarkEnd w:id="4"/>
            <w:sdt>
              <w:sdtPr>
                <w:id w:val="104149570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5"/>
            <w:bookmarkEnd w:id="5"/>
            <w:bookmarkStart w:colFirst="0" w:colLast="0" w:name="bookmark=kix.ws0yx4o2e81t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7"/>
            <w:bookmarkEnd w:id="7"/>
            <w:sdt>
              <w:sdtPr>
                <w:id w:val="3728536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297"/>
        <w:gridCol w:w="1985"/>
        <w:gridCol w:w="1134"/>
        <w:gridCol w:w="4047"/>
        <w:tblGridChange w:id="0">
          <w:tblGrid>
            <w:gridCol w:w="675"/>
            <w:gridCol w:w="2297"/>
            <w:gridCol w:w="1985"/>
            <w:gridCol w:w="1134"/>
            <w:gridCol w:w="404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DESPLEGAR WAR DE DOMICILIACIONMB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Desplegar war: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domiciliacionmb.war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  siguiendo el siguiente ejemplo: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Detener tomcat desde el servidor del ambiente de calidad: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Respaldar war anterior y limpiar el directorio: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cd $TOMCAT_HOME/webapps/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mv cobranza.war cobranza.war.$(date +%Y%m%d_%H%M)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rm -rf cobranza/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Desplegar nuevo WAR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cp /ruta/nueva/domiciliacionmb.war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start tomcat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highlight w:val="yellow"/>
                <w:rtl w:val="0"/>
              </w:rPr>
              <w:t xml:space="preserve">Nota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: Remplazar en el  archivo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application.properties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los valores del ambiente ip, puerto, users y password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https://owncloud.bt.gob.ve/index.php/s/1HYOzxF3Btd94EA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Importante: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Desplegar en el mismo servidor o servidores donde está desplegado el servicio cobranza.war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Creación de nueva variable en el .Env admin-canales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Creación de la nueva variable en el .Env URL_DOMICILIACION=http://IP:PUERTO/domiciliacionmb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Reemplazar IP:PUERTO, por los valores asignado para el ambiente 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 la rama en 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integracion/calidad/migracionmb_url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http://172.16.32.109/tesoro/admincanales/-/merge_requests/</w:t>
              </w:r>
            </w:hyperlink>
            <w:r w:rsidDel="00000000" w:rsidR="00000000" w:rsidRPr="00000000">
              <w:rPr>
                <w:color w:val="0000ff"/>
                <w:sz w:val="18"/>
                <w:szCs w:val="18"/>
                <w:u w:val="single"/>
                <w:rtl w:val="0"/>
              </w:rPr>
              <w:t xml:space="preserve">719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C3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Master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EJECUTAR SCRIPT BASE DE DATOS TESORO WEB DEV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both"/>
              <w:rPr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https://owncloud.bt.gob.ve/index.php/s/1HYOzxF3Btd94EA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Ejecutar script en base de datos tesoro_web_dev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nombre del script: </w:t>
            </w:r>
            <w:r w:rsidDel="00000000" w:rsidR="00000000" w:rsidRPr="00000000">
              <w:rPr>
                <w:b w:val="1"/>
                <w:bCs w:val="1"/>
                <w:color w:val="555555"/>
                <w:sz w:val="20"/>
                <w:szCs w:val="20"/>
                <w:rtl w:val="0"/>
              </w:rPr>
              <w:t xml:space="preserve">create-table-carga-masiva.txt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DESPLEGAR WAR DE COBRANZA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Desplegar war: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domiciliacionmb.war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  siguiendo el siguiente ejemplo: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Detener tomcat desde el servidor del ambiente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Master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stop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Respaldar war anterior y limpiar el directorio: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cd $TOMCAT_HOME/webapps/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mv domiciliacionmb.war cobranza.war.$(date +%Y%m%d_%H%M)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rm -rf cobranza/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Desplegar nuevo WAR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cp /ruta/nueva/ domiciliacionmb.war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Iniciar tomcat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highlight w:val="yellow"/>
                <w:rtl w:val="0"/>
              </w:rPr>
              <w:t xml:space="preserve">Nota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: Remplazar en el  archivo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application.properties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los valores del ambiente ip, puerto, users y password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https://owncloud.bt.gob.ve/index.php/s/1HYOzxF3Btd94EA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Importante: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Desplegar en el mismo servidor o servidores donde está desplegado el servicio cobranza.war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Creación de nueva variable en el .Env admin-canales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Creación de la nueva variable en el .Env URL_DOMICILIACION=http://IP:PUERTO/domiciliacionmb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Reemplazar IP:PUERTO, por los valores asignado para el ambiente 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 la rama en 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integracion/master/migracion-masiva-contratos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http://172.16.32.109/tesoro/admincanales/-/merge_requests/646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color w:val="0000ff"/>
                <w:sz w:val="18"/>
                <w:szCs w:val="18"/>
                <w:u w:val="single"/>
              </w:rPr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http://172.16.32.109/tesoro/admincanales/-/merge_requests/719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2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en los merge-request del ambiente en gitlab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http://172.16.32.109/tesoro/admincanales/-/merge_requests/646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</w:tbl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Base de Da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E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Base de Datos Completa  ☐ Tablas  ☐ Esquemas  ☐ Estructura  ☐ Data  ☐ Estructura y Data  ☐ Otro:      </w:t>
            </w:r>
          </w:p>
        </w:tc>
      </w:tr>
    </w:tbl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Destino: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Financieros Tecnológicos.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6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75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76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7E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7F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Sistemas Financieros Tecnológicos</w:t>
            </w:r>
          </w:p>
          <w:p w:rsidR="00000000" w:rsidDel="00000000" w:rsidP="00000000" w:rsidRDefault="00000000" w:rsidRPr="00000000" w14:paraId="0000018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86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87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Tecnología </w:t>
            </w:r>
          </w:p>
          <w:p w:rsidR="00000000" w:rsidDel="00000000" w:rsidP="00000000" w:rsidRDefault="00000000" w:rsidRPr="00000000" w14:paraId="0000018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18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9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9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9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4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https://owncloud.bt.gob.ve/index.php/s/1HYOzxF3Btd94EA" TargetMode="External"/><Relationship Id="rId12" Type="http://schemas.openxmlformats.org/officeDocument/2006/relationships/hyperlink" Target="https://owncloud.bt.gob.ve/index.php/s/1HYOzxF3Btd94E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wncloud.bt.gob.ve/index.php/s/1HYOzxF3Btd94EA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http://172.16.32.109/tesoro/admincanales/-/merge_requests/719" TargetMode="External"/><Relationship Id="rId16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9" Type="http://schemas.openxmlformats.org/officeDocument/2006/relationships/hyperlink" Target="http://172.16.32.109/tesoro/internetbanking/-/merge_requests/2370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172.16.32.109/tesoro/internetbanking/-/merge_requests/2370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4G9fM6LNp9sNXe5VAxfFOWeFA==">CgMxLjAaMAoBMBIrCikIB0IlChFRdWF0dHJvY2VudG8gU2FucxIQQXJpYWwgVW5pY29kZSBNUxowCgExEisKKQgHQiUKEVF1YXR0cm9jZW50byBTYW5zEhBBcmlhbCBVbmljb2RlIE1TMg9pZC5wZXJlNDJobGd3ZzkyDmgudGs1bjZvZzZxZHI3Mg9pZC5wdWRha242eHNqMjUyD2lkLmt5YTJpZXh1cDM4ZzIQa2l4LmllcjhhdGUwbTR3ZDIQa2l4LmY4bHVueTN6cG9hdzIQa2l4LndzMHl4NG8yZTgxdDIPaWQuY3Uxb2lreDIzNW94OAByITFrNDdpZE5FMEhqeXM0ZnhNYlFhRUxOb1ZJeW9DNEhD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